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6CBE" w14:textId="58A2122F" w:rsidR="00C26ACC" w:rsidRDefault="009B506A" w:rsidP="00C26ACC">
      <w:pPr>
        <w:jc w:val="center"/>
      </w:pPr>
      <w:r>
        <w:rPr>
          <w:noProof/>
        </w:rPr>
        <w:drawing>
          <wp:inline distT="0" distB="0" distL="0" distR="0" wp14:anchorId="479DA78E" wp14:editId="19010ED0">
            <wp:extent cx="3482709" cy="829340"/>
            <wp:effectExtent l="0" t="0" r="0" b="0"/>
            <wp:docPr id="1" name="Picture 1" descr="https://fanart.tv/api/download.php?type=download&amp;image=4042&amp;sec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nart.tv/api/download.php?type=download&amp;image=4042&amp;section=3"/>
                    <pic:cNvPicPr>
                      <a:picLocks noChangeAspect="1" noChangeArrowheads="1"/>
                    </pic:cNvPicPr>
                  </pic:nvPicPr>
                  <pic:blipFill>
                    <a:blip r:embed="rId4" cstate="print">
                      <a:extLst>
                        <a:ext uri="{28A0092B-C50C-407E-A947-70E740481C1C}">
                          <a14:useLocalDpi xmlns:a14="http://schemas.microsoft.com/office/drawing/2010/main" val="0"/>
                        </a:ext>
                      </a:extLst>
                    </a:blip>
                    <a:srcRect t="38849"/>
                    <a:stretch>
                      <a:fillRect/>
                    </a:stretch>
                  </pic:blipFill>
                  <pic:spPr bwMode="auto">
                    <a:xfrm>
                      <a:off x="0" y="0"/>
                      <a:ext cx="3482709" cy="829340"/>
                    </a:xfrm>
                    <a:prstGeom prst="rect">
                      <a:avLst/>
                    </a:prstGeom>
                    <a:noFill/>
                    <a:ln w="9525">
                      <a:noFill/>
                      <a:miter lim="800000"/>
                      <a:headEnd/>
                      <a:tailEnd/>
                    </a:ln>
                  </pic:spPr>
                </pic:pic>
              </a:graphicData>
            </a:graphic>
          </wp:inline>
        </w:drawing>
      </w:r>
    </w:p>
    <w:p w14:paraId="77F45554" w14:textId="77777777" w:rsidR="00C26ACC" w:rsidRDefault="00C26ACC">
      <w:pPr>
        <w:rPr>
          <w:rFonts w:ascii="Castellar" w:hAnsi="Castellar"/>
          <w:b/>
        </w:rPr>
      </w:pPr>
    </w:p>
    <w:p w14:paraId="0227BB39" w14:textId="77777777" w:rsidR="009B506A" w:rsidRDefault="009B506A">
      <w:pPr>
        <w:rPr>
          <w:rFonts w:cs="Times New Roman"/>
        </w:rPr>
      </w:pPr>
    </w:p>
    <w:p w14:paraId="4946216B" w14:textId="77777777" w:rsidR="009B506A" w:rsidRDefault="009B506A">
      <w:pPr>
        <w:rPr>
          <w:rFonts w:cs="Times New Roman"/>
        </w:rPr>
      </w:pPr>
      <w:r w:rsidRPr="009B506A">
        <w:rPr>
          <w:rFonts w:cs="Times New Roman"/>
        </w:rPr>
        <w:t>1.</w:t>
      </w:r>
      <w:r>
        <w:rPr>
          <w:rFonts w:cs="Times New Roman"/>
        </w:rPr>
        <w:t xml:space="preserve"> What initial challenges do the Jamestown settlers face—from without and within?</w:t>
      </w:r>
    </w:p>
    <w:p w14:paraId="2D2BDFF2" w14:textId="77777777" w:rsidR="00B92B55" w:rsidRDefault="00B92B55">
      <w:pPr>
        <w:rPr>
          <w:rFonts w:cs="Times New Roman"/>
        </w:rPr>
      </w:pPr>
    </w:p>
    <w:p w14:paraId="073B1DFC" w14:textId="77777777" w:rsidR="00B92B55" w:rsidRDefault="00B92B55">
      <w:pPr>
        <w:rPr>
          <w:rFonts w:cs="Times New Roman"/>
        </w:rPr>
      </w:pPr>
    </w:p>
    <w:p w14:paraId="01FA0293" w14:textId="77777777" w:rsidR="009B506A" w:rsidRDefault="009B506A">
      <w:pPr>
        <w:rPr>
          <w:rFonts w:cs="Times New Roman"/>
        </w:rPr>
      </w:pPr>
      <w:r>
        <w:rPr>
          <w:rFonts w:cs="Times New Roman"/>
        </w:rPr>
        <w:t>2. Do you think the Powhatan Indians were as peaceful in real life as they are depicted in the film? Why do you think the director chose to represent them this way?</w:t>
      </w:r>
    </w:p>
    <w:p w14:paraId="6F417374" w14:textId="77777777" w:rsidR="009B506A" w:rsidRDefault="009B506A">
      <w:pPr>
        <w:rPr>
          <w:rFonts w:cs="Times New Roman"/>
        </w:rPr>
      </w:pPr>
    </w:p>
    <w:p w14:paraId="6D28A99D" w14:textId="77777777" w:rsidR="00B92B55" w:rsidRDefault="00B92B55">
      <w:pPr>
        <w:rPr>
          <w:rFonts w:cs="Times New Roman"/>
        </w:rPr>
      </w:pPr>
    </w:p>
    <w:p w14:paraId="4BFFD070" w14:textId="77777777" w:rsidR="009B506A" w:rsidRDefault="009B506A">
      <w:pPr>
        <w:rPr>
          <w:rFonts w:cs="Times New Roman"/>
        </w:rPr>
      </w:pPr>
      <w:r>
        <w:rPr>
          <w:rFonts w:cs="Times New Roman"/>
        </w:rPr>
        <w:t>3. How does the film exhibit the tense world of negotiation, dialogue, and commerce between the Powhatans and the English?</w:t>
      </w:r>
    </w:p>
    <w:p w14:paraId="2FEC41D0" w14:textId="77777777" w:rsidR="009B506A" w:rsidRDefault="009B506A">
      <w:pPr>
        <w:rPr>
          <w:rFonts w:cs="Times New Roman"/>
        </w:rPr>
      </w:pPr>
    </w:p>
    <w:p w14:paraId="0D6B4592" w14:textId="77777777" w:rsidR="00B92B55" w:rsidRDefault="00B92B55">
      <w:pPr>
        <w:rPr>
          <w:rFonts w:cs="Times New Roman"/>
        </w:rPr>
      </w:pPr>
    </w:p>
    <w:p w14:paraId="67589999" w14:textId="77777777" w:rsidR="009B506A" w:rsidRDefault="009B506A">
      <w:pPr>
        <w:rPr>
          <w:rFonts w:cs="Times New Roman"/>
        </w:rPr>
      </w:pPr>
      <w:r>
        <w:rPr>
          <w:rFonts w:cs="Times New Roman"/>
        </w:rPr>
        <w:t>4.</w:t>
      </w:r>
      <w:r w:rsidR="00B92B55">
        <w:rPr>
          <w:rFonts w:cs="Times New Roman"/>
        </w:rPr>
        <w:t xml:space="preserve"> Why does the New World in America appear to be such a violent place?</w:t>
      </w:r>
    </w:p>
    <w:p w14:paraId="006130E7" w14:textId="77777777" w:rsidR="00B92B55" w:rsidRDefault="00B92B55">
      <w:pPr>
        <w:rPr>
          <w:rFonts w:cs="Times New Roman"/>
        </w:rPr>
      </w:pPr>
    </w:p>
    <w:p w14:paraId="2B9DC6F1" w14:textId="77777777" w:rsidR="00B92B55" w:rsidRDefault="00B92B55">
      <w:pPr>
        <w:rPr>
          <w:rFonts w:cs="Times New Roman"/>
        </w:rPr>
      </w:pPr>
    </w:p>
    <w:p w14:paraId="5EE5C7CB" w14:textId="77777777" w:rsidR="00B92B55" w:rsidRDefault="00B92B55">
      <w:pPr>
        <w:rPr>
          <w:rFonts w:cs="Times New Roman"/>
        </w:rPr>
      </w:pPr>
      <w:r>
        <w:rPr>
          <w:rFonts w:cs="Times New Roman"/>
        </w:rPr>
        <w:t>5. Does the depiction of the Smith and Pocahontas relationship dismantle or reinforce the notion that they were romantically involved with one another?</w:t>
      </w:r>
    </w:p>
    <w:p w14:paraId="07CF00C0" w14:textId="77777777" w:rsidR="00B92B55" w:rsidRDefault="00B92B55">
      <w:pPr>
        <w:rPr>
          <w:rFonts w:cs="Times New Roman"/>
        </w:rPr>
      </w:pPr>
    </w:p>
    <w:p w14:paraId="2B5C8178" w14:textId="77777777" w:rsidR="00B92B55" w:rsidRDefault="00B92B55">
      <w:pPr>
        <w:rPr>
          <w:rFonts w:cs="Times New Roman"/>
        </w:rPr>
      </w:pPr>
    </w:p>
    <w:p w14:paraId="16DFA985" w14:textId="77777777" w:rsidR="00B92B55" w:rsidRDefault="00B92B55">
      <w:pPr>
        <w:rPr>
          <w:rFonts w:cs="Times New Roman"/>
        </w:rPr>
      </w:pPr>
      <w:r>
        <w:rPr>
          <w:rFonts w:cs="Times New Roman"/>
        </w:rPr>
        <w:t>6. What new life does Pocahontas adopt and why?</w:t>
      </w:r>
    </w:p>
    <w:p w14:paraId="7B496009" w14:textId="77777777" w:rsidR="00B92B55" w:rsidRDefault="00B92B55">
      <w:pPr>
        <w:rPr>
          <w:rFonts w:cs="Times New Roman"/>
        </w:rPr>
      </w:pPr>
    </w:p>
    <w:p w14:paraId="48F627A4" w14:textId="77777777" w:rsidR="00B92B55" w:rsidRDefault="00B92B55">
      <w:pPr>
        <w:rPr>
          <w:rFonts w:cs="Times New Roman"/>
        </w:rPr>
      </w:pPr>
    </w:p>
    <w:p w14:paraId="265B877C" w14:textId="77777777" w:rsidR="00B92B55" w:rsidRDefault="00B92B55">
      <w:pPr>
        <w:rPr>
          <w:rFonts w:cs="Times New Roman"/>
        </w:rPr>
      </w:pPr>
      <w:r>
        <w:rPr>
          <w:rFonts w:cs="Times New Roman"/>
        </w:rPr>
        <w:t>7. How does urban London contrast with Pocahontas’s original environment?</w:t>
      </w:r>
    </w:p>
    <w:p w14:paraId="07F1BC99" w14:textId="77777777" w:rsidR="00B92B55" w:rsidRDefault="00B92B55">
      <w:pPr>
        <w:rPr>
          <w:rFonts w:cs="Times New Roman"/>
        </w:rPr>
      </w:pPr>
    </w:p>
    <w:p w14:paraId="5FDCFFDD" w14:textId="77777777" w:rsidR="00B92B55" w:rsidRDefault="00B92B55">
      <w:pPr>
        <w:rPr>
          <w:rFonts w:cs="Times New Roman"/>
        </w:rPr>
      </w:pPr>
    </w:p>
    <w:p w14:paraId="3C50A9A9" w14:textId="77777777" w:rsidR="00B92B55" w:rsidRDefault="00B92B55">
      <w:pPr>
        <w:rPr>
          <w:rFonts w:cs="Times New Roman"/>
        </w:rPr>
      </w:pPr>
      <w:r>
        <w:rPr>
          <w:rFonts w:cs="Times New Roman"/>
        </w:rPr>
        <w:t>8. What becomes of Pocahontas? How do you interpret the film’s ending?</w:t>
      </w:r>
    </w:p>
    <w:p w14:paraId="21E137CA" w14:textId="77777777" w:rsidR="00B92B55" w:rsidRDefault="00B92B55">
      <w:pPr>
        <w:rPr>
          <w:rFonts w:cs="Times New Roman"/>
        </w:rPr>
      </w:pPr>
    </w:p>
    <w:p w14:paraId="58260AA3" w14:textId="77777777" w:rsidR="00B92B55" w:rsidRDefault="00B92B55">
      <w:pPr>
        <w:rPr>
          <w:rFonts w:cs="Times New Roman"/>
        </w:rPr>
      </w:pPr>
    </w:p>
    <w:p w14:paraId="4672E947" w14:textId="77777777" w:rsidR="00B92B55" w:rsidRDefault="00B92B55">
      <w:pPr>
        <w:rPr>
          <w:rFonts w:cs="Times New Roman"/>
        </w:rPr>
      </w:pPr>
      <w:r>
        <w:rPr>
          <w:rFonts w:cs="Times New Roman"/>
        </w:rPr>
        <w:t xml:space="preserve">9. How does the title </w:t>
      </w:r>
      <w:r w:rsidRPr="00B92B55">
        <w:rPr>
          <w:rFonts w:cs="Times New Roman"/>
          <w:i/>
        </w:rPr>
        <w:t>The New World</w:t>
      </w:r>
      <w:r>
        <w:rPr>
          <w:rFonts w:cs="Times New Roman"/>
        </w:rPr>
        <w:t xml:space="preserve"> have a double meaning?</w:t>
      </w:r>
    </w:p>
    <w:p w14:paraId="6E621C89" w14:textId="77777777" w:rsidR="00B92B55" w:rsidRDefault="00B92B55">
      <w:pPr>
        <w:rPr>
          <w:rFonts w:cs="Times New Roman"/>
        </w:rPr>
      </w:pPr>
    </w:p>
    <w:p w14:paraId="44EDA97B" w14:textId="77777777" w:rsidR="00B92B55" w:rsidRDefault="00B92B55">
      <w:pPr>
        <w:rPr>
          <w:rFonts w:cs="Times New Roman"/>
        </w:rPr>
      </w:pPr>
    </w:p>
    <w:p w14:paraId="6C8BBB4F" w14:textId="4ECBA467" w:rsidR="00B92B55" w:rsidRDefault="00B92B55">
      <w:pPr>
        <w:rPr>
          <w:rFonts w:cs="Times New Roman"/>
        </w:rPr>
      </w:pPr>
      <w:r>
        <w:rPr>
          <w:rFonts w:cs="Times New Roman"/>
        </w:rPr>
        <w:t xml:space="preserve">10. Is </w:t>
      </w:r>
      <w:r w:rsidRPr="00B92B55">
        <w:rPr>
          <w:rFonts w:cs="Times New Roman"/>
          <w:i/>
        </w:rPr>
        <w:t>The New World</w:t>
      </w:r>
      <w:r>
        <w:rPr>
          <w:rFonts w:cs="Times New Roman"/>
        </w:rPr>
        <w:t xml:space="preserve"> helpful or hurtful to our understandings of colonial North America?</w:t>
      </w:r>
    </w:p>
    <w:p w14:paraId="756ED1DD" w14:textId="3776124F" w:rsidR="00C26ACC" w:rsidRDefault="00C26ACC">
      <w:pPr>
        <w:rPr>
          <w:rFonts w:cs="Times New Roman"/>
        </w:rPr>
      </w:pPr>
    </w:p>
    <w:p w14:paraId="47A92077" w14:textId="3E4F3ECF" w:rsidR="00C26ACC" w:rsidRDefault="00C26ACC">
      <w:pPr>
        <w:rPr>
          <w:rFonts w:cs="Times New Roman"/>
        </w:rPr>
      </w:pPr>
    </w:p>
    <w:p w14:paraId="212FCB60" w14:textId="77777777" w:rsidR="00C26ACC" w:rsidRDefault="00C26ACC" w:rsidP="00C26ACC">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4199E935" wp14:editId="48946D18">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01297347" w14:textId="012A1F91" w:rsidR="00C26ACC" w:rsidRDefault="00C26ACC">
      <w:pPr>
        <w:rPr>
          <w:rFonts w:cs="Times New Roman"/>
        </w:rPr>
      </w:pPr>
    </w:p>
    <w:p w14:paraId="1311A89B" w14:textId="3BC3D744" w:rsidR="00C26ACC" w:rsidRPr="00C26ACC" w:rsidRDefault="00C26ACC" w:rsidP="00C26ACC">
      <w:r w:rsidRPr="00C26ACC">
        <w:t>Accompanying primary sources:</w:t>
      </w:r>
    </w:p>
    <w:p w14:paraId="296A0DBE" w14:textId="77777777" w:rsidR="00C26ACC" w:rsidRDefault="00C26ACC" w:rsidP="00C26ACC">
      <w:pPr>
        <w:rPr>
          <w:i/>
          <w:iCs/>
        </w:rPr>
      </w:pPr>
    </w:p>
    <w:p w14:paraId="4F54B954" w14:textId="277E0A9E" w:rsidR="00C26ACC" w:rsidRPr="00C26ACC" w:rsidRDefault="00C26ACC" w:rsidP="00C26ACC">
      <w:pPr>
        <w:rPr>
          <w:b/>
          <w:bCs/>
          <w:i/>
          <w:iCs/>
        </w:rPr>
      </w:pPr>
      <w:r w:rsidRPr="00C26ACC">
        <w:rPr>
          <w:b/>
          <w:bCs/>
          <w:i/>
          <w:iCs/>
        </w:rPr>
        <w:t>John Smith's 1616 Letter to Queen Anne of Great Britain:</w:t>
      </w:r>
    </w:p>
    <w:p w14:paraId="0056A49C" w14:textId="77777777" w:rsidR="00C26ACC" w:rsidRDefault="00C26ACC" w:rsidP="00C26ACC">
      <w:r>
        <w:t>Most admired Queen,</w:t>
      </w:r>
    </w:p>
    <w:p w14:paraId="16F5A707" w14:textId="77777777" w:rsidR="00C26ACC" w:rsidRDefault="00C26ACC" w:rsidP="00C26ACC">
      <w:pPr>
        <w:ind w:firstLine="720"/>
      </w:pPr>
      <w:r>
        <w:t>The love I bear my God, my King and country, hath so oft emboldened me in the worst of extreme dangers, that now honesty doth constrain me to presume thus far beyond myself, to present your Majesty this short discourse: if ingratitude be a deadly poison to all honest virtues, I must be guilty of that crime if I should omit any means to be thankful.</w:t>
      </w:r>
    </w:p>
    <w:p w14:paraId="69156D6A" w14:textId="77777777" w:rsidR="00C26ACC" w:rsidRDefault="00C26ACC" w:rsidP="00C26ACC">
      <w:pPr>
        <w:ind w:firstLine="720"/>
      </w:pPr>
      <w:r>
        <w:t xml:space="preserve">So it is, that some ten years ago being in Virginia, and taken prisoner by the power of Powhatan their chief King, I received from this great Salvage exceeding great courtesy, especially from his son </w:t>
      </w:r>
      <w:proofErr w:type="spellStart"/>
      <w:r>
        <w:t>Nantaquaus</w:t>
      </w:r>
      <w:proofErr w:type="spellEnd"/>
      <w:r>
        <w:t xml:space="preserve">, the most manliest, comeliest, boldest spirit, I ever saw in a Salvage, and his sister Pocahontas, the Kings most dear and well-beloved daughter, being but a child of twelve or thirteen years of age, whose compassionate pitiful heart, of my desperate estate, gave me much cause to respect her: I being the first Christian this proud King and his grim attendants ever saw: and thus enthralled in their barbarous power, I cannot say I felt the least occasion of want that was in the power of those my mortal foes to prevent, notwithstanding all their threats. After some six weeks fatting amongst those Salvage courtiers, at the minute of my execution, she hazarded the beating out of her own brains to save mine; and not only that, but so prevailed with her father, that I was safely conducted to Jamestown: where I found about eight and thirty miserable poor and sick creatures, to keep possession of all those large territories of Virginia; such was the weakness of this poor commonwealth, as had the salvages not fed us, we directly had starved. And this relief, most gracious Queen, </w:t>
      </w:r>
      <w:proofErr w:type="gramStart"/>
      <w:r>
        <w:t>was</w:t>
      </w:r>
      <w:proofErr w:type="gramEnd"/>
      <w:r>
        <w:t xml:space="preserve"> commonly brought us by this Lady Pocahontas.</w:t>
      </w:r>
    </w:p>
    <w:p w14:paraId="76137AB7" w14:textId="77777777" w:rsidR="00C26ACC" w:rsidRDefault="00C26ACC" w:rsidP="00C26ACC">
      <w:pPr>
        <w:ind w:firstLine="720"/>
      </w:pPr>
      <w:r>
        <w:t>Notwithstanding all these passages, when inconstant fortune turned our peace to war, this tender virgin would still not spare to dare to visit us, and by her our jars have been oft appeased, and our wants still supplied; were it the policy of her father thus to employ her, or the ordinance of God thus to make her his instrument, or her extraordinary affection to our nation, I know not: but of this I am sure; when her father with the utmost of his policy and power, sought to surprise me, having but eighteen with me, the dark night could not affright her from coming through the irksome woods, and with watered eyes gave me intelligence, with her best advice to escape his fury; which had he known, he had surely slain her.</w:t>
      </w:r>
    </w:p>
    <w:p w14:paraId="6457B085" w14:textId="77777777" w:rsidR="00C26ACC" w:rsidRDefault="00C26ACC" w:rsidP="00C26ACC">
      <w:pPr>
        <w:ind w:firstLine="720"/>
      </w:pPr>
      <w:r>
        <w:t xml:space="preserve">Jamestown with her wild train she as freely frequented, as her </w:t>
      </w:r>
      <w:proofErr w:type="spellStart"/>
      <w:proofErr w:type="gramStart"/>
      <w:r>
        <w:t>fathers</w:t>
      </w:r>
      <w:proofErr w:type="spellEnd"/>
      <w:proofErr w:type="gramEnd"/>
      <w:r>
        <w:t xml:space="preserve"> habitation; and during the time of two or three years, she next under God, was still the instrument to preserve this colony from death, famine and utter confusion; which if in those times, had once been dissolved, Virginia might have lain as it was at our first arrival to this day.</w:t>
      </w:r>
    </w:p>
    <w:p w14:paraId="131BC9D7" w14:textId="77777777" w:rsidR="00C26ACC" w:rsidRDefault="00C26ACC" w:rsidP="00C26ACC">
      <w:pPr>
        <w:ind w:firstLine="720"/>
      </w:pPr>
      <w:r>
        <w:t>Since then, this business having been turned and varied by many accidents from that I left it at: it is most certain, after a long and troublesome war after my departure, betwixt her father and our colony; all which time she was not heard of.</w:t>
      </w:r>
    </w:p>
    <w:p w14:paraId="2C1B09AF" w14:textId="77777777" w:rsidR="00C26ACC" w:rsidRDefault="00C26ACC" w:rsidP="00C26ACC">
      <w:pPr>
        <w:ind w:firstLine="720"/>
      </w:pPr>
      <w:r>
        <w:t>About two years after she herself was taken prisoner, being so detained near two years longer, the colony by that means was relieved, peace concluded; and at last rejecting her barbarous condition, she was married to an English Gentleman, with whom at this present she is in England; the first Christian ever of that Nation, the first Virginian ever spoke English, or had a child in marriage by an Englishman: a matter surely, if my meaning be truly considered and well understood, worthy a Princes understanding.</w:t>
      </w:r>
    </w:p>
    <w:p w14:paraId="244F4A7B" w14:textId="77777777" w:rsidR="00C26ACC" w:rsidRDefault="00C26ACC" w:rsidP="00C26ACC">
      <w:pPr>
        <w:ind w:firstLine="720"/>
      </w:pPr>
      <w:r>
        <w:t xml:space="preserve">Thus, most gracious Lady, I have related to your Majesty, what at your best leisure our approved Histories will account you at large, and done in the time of your Majesty's life; and however this might be presented you from a more worthy pen, it cannot from a more honest heart, as yet I never begged anything of the state, or any: and it is my want of ability and her </w:t>
      </w:r>
      <w:r>
        <w:lastRenderedPageBreak/>
        <w:t xml:space="preserve">exceeding desert; your birth, means, and authority; her birth, virtue, want and simplicity, doth make me thus bold, humbly to beseech your Majesty to take this knowledge of her, though it be from one so unworthy to be the reporter, as myself, her </w:t>
      </w:r>
      <w:proofErr w:type="spellStart"/>
      <w:r>
        <w:t>husbands</w:t>
      </w:r>
      <w:proofErr w:type="spellEnd"/>
      <w:r>
        <w:t xml:space="preserve"> estate not being able to make her fit to attend your Majesty. The most and least I can do, is to tell you this, because none so oft hath tried it as myself, and the rather being of so great a spirit, however her stature: if she should not be well received, seeing this Kingdom may rightly have a Kingdom by her means; her present love to us and Christianity might turn to such scorn and fury, as to divert all this good to the worst of evil; whereas finding so great a Queen should do her some honor more than she can imagine, for being so kind to your servants and subjects, would so ravish her with content, as endear her dearest blood to effect that, your Majesty and all the Kings honest subjects most earnestly desire.</w:t>
      </w:r>
    </w:p>
    <w:p w14:paraId="10E9043D" w14:textId="77777777" w:rsidR="00C26ACC" w:rsidRDefault="00C26ACC" w:rsidP="00C26ACC">
      <w:pPr>
        <w:ind w:firstLine="720"/>
      </w:pPr>
      <w:r>
        <w:t xml:space="preserve">And </w:t>
      </w:r>
      <w:proofErr w:type="gramStart"/>
      <w:r>
        <w:t>so</w:t>
      </w:r>
      <w:proofErr w:type="gramEnd"/>
      <w:r>
        <w:t xml:space="preserve"> I humbly kiss your gracious hands,</w:t>
      </w:r>
    </w:p>
    <w:p w14:paraId="56544A70" w14:textId="77777777" w:rsidR="00C26ACC" w:rsidRDefault="00C26ACC" w:rsidP="00C26ACC">
      <w:r>
        <w:t xml:space="preserve">   </w:t>
      </w:r>
      <w:r>
        <w:tab/>
        <w:t>Captain John Smith, 1616</w:t>
      </w:r>
    </w:p>
    <w:p w14:paraId="4809BC17" w14:textId="2A82B4AB" w:rsidR="00C26ACC" w:rsidRDefault="00C26ACC">
      <w:pPr>
        <w:rPr>
          <w:rFonts w:cs="Times New Roman"/>
        </w:rPr>
      </w:pPr>
    </w:p>
    <w:p w14:paraId="7359BB57" w14:textId="26716B8C" w:rsidR="00EC7DAB" w:rsidRPr="00EC7DAB" w:rsidRDefault="00EC7DAB">
      <w:pPr>
        <w:rPr>
          <w:rFonts w:cs="Times New Roman"/>
          <w:i/>
          <w:iCs/>
        </w:rPr>
      </w:pPr>
      <w:r w:rsidRPr="00EC7DAB">
        <w:rPr>
          <w:i/>
          <w:iCs/>
        </w:rPr>
        <w:t xml:space="preserve">This 1622 letter from Jamestown colonist Sebastian Brandt to Henry </w:t>
      </w:r>
      <w:proofErr w:type="spellStart"/>
      <w:r w:rsidRPr="00EC7DAB">
        <w:rPr>
          <w:i/>
          <w:iCs/>
        </w:rPr>
        <w:t>Hovener</w:t>
      </w:r>
      <w:proofErr w:type="spellEnd"/>
      <w:r w:rsidRPr="00EC7DAB">
        <w:rPr>
          <w:i/>
          <w:iCs/>
        </w:rPr>
        <w:t>, a Dutch merchant living in London, provides a snapshot of the colony in flux. Brandt, who likely arrived in 1619 in a wave of 1,200 immigrants, writes of his wife’s and brother’s deaths the previous year almost in passing.</w:t>
      </w:r>
    </w:p>
    <w:p w14:paraId="428A7E37" w14:textId="77777777" w:rsidR="00EC7DAB" w:rsidRDefault="00EC7DAB">
      <w:pPr>
        <w:rPr>
          <w:rFonts w:cs="Times New Roman"/>
        </w:rPr>
      </w:pPr>
    </w:p>
    <w:p w14:paraId="526003BA" w14:textId="77777777" w:rsidR="00EC7DAB" w:rsidRDefault="00EC7DAB" w:rsidP="00EC7DAB">
      <w:pPr>
        <w:pStyle w:val="NormalWeb"/>
        <w:spacing w:before="0" w:beforeAutospacing="0" w:after="0" w:afterAutospacing="0"/>
      </w:pPr>
      <w:r>
        <w:t xml:space="preserve">Well beloved good friend Henry </w:t>
      </w:r>
      <w:proofErr w:type="spellStart"/>
      <w:r>
        <w:t>Hovener</w:t>
      </w:r>
      <w:proofErr w:type="spellEnd"/>
      <w:r>
        <w:t>,</w:t>
      </w:r>
    </w:p>
    <w:p w14:paraId="487BD20F" w14:textId="77777777" w:rsidR="00EC7DAB" w:rsidRDefault="00EC7DAB" w:rsidP="00EC7DAB">
      <w:pPr>
        <w:pStyle w:val="NormalWeb"/>
        <w:spacing w:before="0" w:beforeAutospacing="0" w:after="0" w:afterAutospacing="0"/>
      </w:pPr>
      <w:r>
        <w:t xml:space="preserve">My </w:t>
      </w:r>
      <w:proofErr w:type="spellStart"/>
      <w:r>
        <w:t>comendations</w:t>
      </w:r>
      <w:proofErr w:type="spellEnd"/>
      <w:r>
        <w:t xml:space="preserve"> </w:t>
      </w:r>
      <w:proofErr w:type="spellStart"/>
      <w:r>
        <w:t>remembred</w:t>
      </w:r>
      <w:proofErr w:type="spellEnd"/>
      <w:r>
        <w:t xml:space="preserve">, I </w:t>
      </w:r>
      <w:proofErr w:type="spellStart"/>
      <w:r>
        <w:t>hartely</w:t>
      </w:r>
      <w:proofErr w:type="spellEnd"/>
      <w:r>
        <w:t xml:space="preserve"> [wish] your welfare for god be thanked I am now in good health, but my brother and my </w:t>
      </w:r>
      <w:proofErr w:type="spellStart"/>
      <w:r>
        <w:t>wyfe</w:t>
      </w:r>
      <w:proofErr w:type="spellEnd"/>
      <w:r>
        <w:t xml:space="preserve"> are dead </w:t>
      </w:r>
      <w:proofErr w:type="spellStart"/>
      <w:r>
        <w:t>aboute</w:t>
      </w:r>
      <w:proofErr w:type="spellEnd"/>
      <w:r>
        <w:t xml:space="preserve"> a </w:t>
      </w:r>
      <w:proofErr w:type="spellStart"/>
      <w:r>
        <w:t>yeare</w:t>
      </w:r>
      <w:proofErr w:type="spellEnd"/>
      <w:r>
        <w:t xml:space="preserve"> </w:t>
      </w:r>
      <w:proofErr w:type="spellStart"/>
      <w:r>
        <w:t>pass’d</w:t>
      </w:r>
      <w:proofErr w:type="spellEnd"/>
      <w:r>
        <w:t xml:space="preserve"> And </w:t>
      </w:r>
      <w:proofErr w:type="spellStart"/>
      <w:r>
        <w:t>touchinge</w:t>
      </w:r>
      <w:proofErr w:type="spellEnd"/>
      <w:r>
        <w:t xml:space="preserve"> the </w:t>
      </w:r>
      <w:proofErr w:type="spellStart"/>
      <w:r>
        <w:t>busynesse</w:t>
      </w:r>
      <w:proofErr w:type="spellEnd"/>
      <w:r>
        <w:t xml:space="preserve"> that I came hither is nothing </w:t>
      </w:r>
      <w:proofErr w:type="spellStart"/>
      <w:r>
        <w:t>yett</w:t>
      </w:r>
      <w:proofErr w:type="spellEnd"/>
      <w:r>
        <w:t xml:space="preserve"> performed, by reason of my </w:t>
      </w:r>
      <w:proofErr w:type="spellStart"/>
      <w:r>
        <w:t>sicknesse</w:t>
      </w:r>
      <w:proofErr w:type="spellEnd"/>
      <w:r>
        <w:t xml:space="preserve"> &amp; </w:t>
      </w:r>
      <w:proofErr w:type="spellStart"/>
      <w:r>
        <w:t>weaknesse</w:t>
      </w:r>
      <w:proofErr w:type="spellEnd"/>
      <w:r>
        <w:t xml:space="preserve"> I was not able to </w:t>
      </w:r>
      <w:proofErr w:type="spellStart"/>
      <w:r>
        <w:t>travell</w:t>
      </w:r>
      <w:proofErr w:type="spellEnd"/>
      <w:r>
        <w:t xml:space="preserve"> up and </w:t>
      </w:r>
      <w:proofErr w:type="spellStart"/>
      <w:r>
        <w:t>downe</w:t>
      </w:r>
      <w:proofErr w:type="spellEnd"/>
      <w:r>
        <w:t xml:space="preserve"> the hills and dales of these countries but doo </w:t>
      </w:r>
      <w:proofErr w:type="spellStart"/>
      <w:r>
        <w:t>nowe</w:t>
      </w:r>
      <w:proofErr w:type="spellEnd"/>
      <w:r>
        <w:t xml:space="preserve"> intend every </w:t>
      </w:r>
      <w:proofErr w:type="spellStart"/>
      <w:r>
        <w:t>daye</w:t>
      </w:r>
      <w:proofErr w:type="spellEnd"/>
      <w:r>
        <w:t xml:space="preserve"> to </w:t>
      </w:r>
      <w:proofErr w:type="spellStart"/>
      <w:r>
        <w:t>walke</w:t>
      </w:r>
      <w:proofErr w:type="spellEnd"/>
      <w:r>
        <w:t xml:space="preserve"> up and </w:t>
      </w:r>
      <w:proofErr w:type="spellStart"/>
      <w:r>
        <w:t>downe</w:t>
      </w:r>
      <w:proofErr w:type="spellEnd"/>
      <w:r>
        <w:t xml:space="preserve"> the hills for good </w:t>
      </w:r>
      <w:proofErr w:type="spellStart"/>
      <w:r>
        <w:t>Mineralls</w:t>
      </w:r>
      <w:proofErr w:type="spellEnd"/>
      <w:r>
        <w:t xml:space="preserve"> here is both </w:t>
      </w:r>
      <w:proofErr w:type="spellStart"/>
      <w:r>
        <w:t>golde</w:t>
      </w:r>
      <w:proofErr w:type="spellEnd"/>
      <w:r>
        <w:t xml:space="preserve"> silver and copper to be had and therefore I will </w:t>
      </w:r>
      <w:proofErr w:type="spellStart"/>
      <w:r>
        <w:t>doe</w:t>
      </w:r>
      <w:proofErr w:type="spellEnd"/>
      <w:r>
        <w:t xml:space="preserve"> my </w:t>
      </w:r>
      <w:proofErr w:type="spellStart"/>
      <w:r>
        <w:t>endeavour</w:t>
      </w:r>
      <w:proofErr w:type="spellEnd"/>
      <w:r>
        <w:t xml:space="preserve"> by the grace of god to effect what I am able to </w:t>
      </w:r>
      <w:proofErr w:type="spellStart"/>
      <w:r>
        <w:t>performe</w:t>
      </w:r>
      <w:proofErr w:type="spellEnd"/>
      <w:r>
        <w:t xml:space="preserve"> And I intreat you to </w:t>
      </w:r>
      <w:proofErr w:type="spellStart"/>
      <w:r>
        <w:t>beseeche</w:t>
      </w:r>
      <w:proofErr w:type="spellEnd"/>
      <w:r>
        <w:t xml:space="preserve"> the Right Hon: &amp; </w:t>
      </w:r>
      <w:proofErr w:type="spellStart"/>
      <w:r>
        <w:t>Wor</w:t>
      </w:r>
      <w:proofErr w:type="spellEnd"/>
      <w:r>
        <w:t xml:space="preserve">: Company in my </w:t>
      </w:r>
      <w:proofErr w:type="spellStart"/>
      <w:r>
        <w:t>behalfe</w:t>
      </w:r>
      <w:proofErr w:type="spellEnd"/>
      <w:r>
        <w:t xml:space="preserve"> to grant me my </w:t>
      </w:r>
      <w:proofErr w:type="spellStart"/>
      <w:r>
        <w:t>freedome</w:t>
      </w:r>
      <w:proofErr w:type="spellEnd"/>
      <w:r>
        <w:t xml:space="preserve"> to be sent either to me I </w:t>
      </w:r>
      <w:proofErr w:type="spellStart"/>
      <w:r>
        <w:t>dowbte</w:t>
      </w:r>
      <w:proofErr w:type="spellEnd"/>
      <w:r>
        <w:t xml:space="preserve"> not to </w:t>
      </w:r>
      <w:proofErr w:type="spellStart"/>
      <w:r>
        <w:t>doo</w:t>
      </w:r>
      <w:proofErr w:type="spellEnd"/>
      <w:r>
        <w:t xml:space="preserve"> well &amp; good service in these countries humbly </w:t>
      </w:r>
      <w:proofErr w:type="spellStart"/>
      <w:r>
        <w:t>desyringe</w:t>
      </w:r>
      <w:proofErr w:type="spellEnd"/>
      <w:r>
        <w:t xml:space="preserve"> them also to </w:t>
      </w:r>
      <w:proofErr w:type="spellStart"/>
      <w:r>
        <w:t>provyde</w:t>
      </w:r>
      <w:proofErr w:type="spellEnd"/>
      <w:r>
        <w:t xml:space="preserve"> me some [appointed] </w:t>
      </w:r>
      <w:proofErr w:type="spellStart"/>
      <w:r>
        <w:t>fellowe</w:t>
      </w:r>
      <w:proofErr w:type="spellEnd"/>
      <w:r>
        <w:t xml:space="preserve"> &amp; a strong </w:t>
      </w:r>
      <w:proofErr w:type="spellStart"/>
      <w:r>
        <w:t>boye</w:t>
      </w:r>
      <w:proofErr w:type="spellEnd"/>
      <w:r>
        <w:t xml:space="preserve"> to </w:t>
      </w:r>
      <w:proofErr w:type="spellStart"/>
      <w:r>
        <w:t>assiste</w:t>
      </w:r>
      <w:proofErr w:type="spellEnd"/>
      <w:r>
        <w:t xml:space="preserve"> me in my </w:t>
      </w:r>
      <w:proofErr w:type="spellStart"/>
      <w:r>
        <w:t>businesse</w:t>
      </w:r>
      <w:proofErr w:type="spellEnd"/>
      <w:r>
        <w:t xml:space="preserve">, and that it may please the aforesaid Company to send me at my charge a bed </w:t>
      </w:r>
      <w:proofErr w:type="spellStart"/>
      <w:r>
        <w:t>wth</w:t>
      </w:r>
      <w:proofErr w:type="spellEnd"/>
      <w:r>
        <w:t xml:space="preserve"> a bolster and cover and some </w:t>
      </w:r>
      <w:proofErr w:type="spellStart"/>
      <w:r>
        <w:t>Linnen</w:t>
      </w:r>
      <w:proofErr w:type="spellEnd"/>
      <w:r>
        <w:t xml:space="preserve"> for </w:t>
      </w:r>
      <w:proofErr w:type="spellStart"/>
      <w:r>
        <w:t>shirtes</w:t>
      </w:r>
      <w:proofErr w:type="spellEnd"/>
      <w:r>
        <w:t xml:space="preserve"> and </w:t>
      </w:r>
      <w:proofErr w:type="spellStart"/>
      <w:r>
        <w:t>sheetes</w:t>
      </w:r>
      <w:proofErr w:type="spellEnd"/>
      <w:r>
        <w:t xml:space="preserve">. </w:t>
      </w:r>
    </w:p>
    <w:p w14:paraId="51365AF8" w14:textId="77777777" w:rsidR="00EC7DAB" w:rsidRDefault="00EC7DAB" w:rsidP="00EC7DAB">
      <w:pPr>
        <w:pStyle w:val="NormalWeb"/>
        <w:spacing w:before="0" w:beforeAutospacing="0" w:after="0" w:afterAutospacing="0"/>
      </w:pPr>
    </w:p>
    <w:p w14:paraId="2D4CCDE9" w14:textId="77777777" w:rsidR="00EC7DAB" w:rsidRDefault="00EC7DAB" w:rsidP="00EC7DAB">
      <w:pPr>
        <w:pStyle w:val="NormalWeb"/>
        <w:spacing w:before="0" w:beforeAutospacing="0" w:after="0" w:afterAutospacing="0"/>
      </w:pPr>
      <w:proofErr w:type="spellStart"/>
      <w:r>
        <w:t>Sixe</w:t>
      </w:r>
      <w:proofErr w:type="spellEnd"/>
      <w:r>
        <w:t xml:space="preserve"> </w:t>
      </w:r>
      <w:proofErr w:type="spellStart"/>
      <w:r>
        <w:t>fallinge</w:t>
      </w:r>
      <w:proofErr w:type="spellEnd"/>
      <w:r>
        <w:t xml:space="preserve"> bands </w:t>
      </w:r>
      <w:proofErr w:type="spellStart"/>
      <w:r>
        <w:t>wth</w:t>
      </w:r>
      <w:proofErr w:type="spellEnd"/>
      <w:r>
        <w:t xml:space="preserve"> Last Size pairs of shoes </w:t>
      </w:r>
      <w:proofErr w:type="spellStart"/>
      <w:r>
        <w:t>twoo</w:t>
      </w:r>
      <w:proofErr w:type="spellEnd"/>
      <w:r>
        <w:t xml:space="preserve"> pairs of </w:t>
      </w:r>
      <w:proofErr w:type="spellStart"/>
      <w:r>
        <w:t>bootes</w:t>
      </w:r>
      <w:proofErr w:type="spellEnd"/>
      <w:r>
        <w:t xml:space="preserve"> three pairs of </w:t>
      </w:r>
      <w:proofErr w:type="spellStart"/>
      <w:r>
        <w:t>cullered</w:t>
      </w:r>
      <w:proofErr w:type="spellEnd"/>
      <w:r>
        <w:t xml:space="preserve"> stockings and garters </w:t>
      </w:r>
      <w:proofErr w:type="spellStart"/>
      <w:r>
        <w:t>wth</w:t>
      </w:r>
      <w:proofErr w:type="spellEnd"/>
      <w:r>
        <w:t xml:space="preserve"> three pairs of </w:t>
      </w:r>
      <w:proofErr w:type="spellStart"/>
      <w:r>
        <w:t>lether</w:t>
      </w:r>
      <w:proofErr w:type="spellEnd"/>
      <w:r>
        <w:t xml:space="preserve"> gloves some powder and shott </w:t>
      </w:r>
      <w:proofErr w:type="spellStart"/>
      <w:r>
        <w:t>twoo</w:t>
      </w:r>
      <w:proofErr w:type="spellEnd"/>
      <w:r>
        <w:t xml:space="preserve"> little </w:t>
      </w:r>
      <w:proofErr w:type="spellStart"/>
      <w:r>
        <w:t>runletts</w:t>
      </w:r>
      <w:proofErr w:type="spellEnd"/>
      <w:r>
        <w:t xml:space="preserve"> of </w:t>
      </w:r>
      <w:proofErr w:type="spellStart"/>
      <w:r>
        <w:t>oyle</w:t>
      </w:r>
      <w:proofErr w:type="spellEnd"/>
      <w:r>
        <w:t xml:space="preserve"> and </w:t>
      </w:r>
      <w:proofErr w:type="spellStart"/>
      <w:r>
        <w:t>vinnegar</w:t>
      </w:r>
      <w:proofErr w:type="spellEnd"/>
      <w:r>
        <w:t xml:space="preserve"> some spice &amp; </w:t>
      </w:r>
      <w:proofErr w:type="spellStart"/>
      <w:r>
        <w:t>suger</w:t>
      </w:r>
      <w:proofErr w:type="spellEnd"/>
      <w:r>
        <w:t xml:space="preserve"> to comfort us here in our </w:t>
      </w:r>
      <w:proofErr w:type="spellStart"/>
      <w:r>
        <w:t>sicknesse</w:t>
      </w:r>
      <w:proofErr w:type="spellEnd"/>
      <w:r>
        <w:t xml:space="preserve"> </w:t>
      </w:r>
      <w:proofErr w:type="spellStart"/>
      <w:r>
        <w:t>abowte</w:t>
      </w:r>
      <w:proofErr w:type="spellEnd"/>
      <w:r>
        <w:t xml:space="preserve"> </w:t>
      </w:r>
      <w:proofErr w:type="spellStart"/>
      <w:r>
        <w:t>ffyftie</w:t>
      </w:r>
      <w:proofErr w:type="spellEnd"/>
      <w:r>
        <w:t xml:space="preserve"> pounds weight of holland and </w:t>
      </w:r>
      <w:proofErr w:type="spellStart"/>
      <w:r>
        <w:t>Englishe</w:t>
      </w:r>
      <w:proofErr w:type="spellEnd"/>
      <w:r>
        <w:t xml:space="preserve"> cheese together, </w:t>
      </w:r>
      <w:proofErr w:type="spellStart"/>
      <w:r>
        <w:t>Lykewyse</w:t>
      </w:r>
      <w:proofErr w:type="spellEnd"/>
      <w:r>
        <w:t xml:space="preserve"> some </w:t>
      </w:r>
      <w:proofErr w:type="spellStart"/>
      <w:r>
        <w:t>knyves</w:t>
      </w:r>
      <w:proofErr w:type="spellEnd"/>
      <w:r>
        <w:t xml:space="preserve">, spoons, </w:t>
      </w:r>
      <w:proofErr w:type="spellStart"/>
      <w:r>
        <w:t>combes</w:t>
      </w:r>
      <w:proofErr w:type="spellEnd"/>
      <w:r>
        <w:t xml:space="preserve"> and all sorts of </w:t>
      </w:r>
      <w:proofErr w:type="spellStart"/>
      <w:r>
        <w:t>cullerd</w:t>
      </w:r>
      <w:proofErr w:type="spellEnd"/>
      <w:r>
        <w:t xml:space="preserve"> beads as you </w:t>
      </w:r>
      <w:proofErr w:type="spellStart"/>
      <w:r>
        <w:t>knowe</w:t>
      </w:r>
      <w:proofErr w:type="spellEnd"/>
      <w:r>
        <w:t xml:space="preserve"> the savage Indians use </w:t>
      </w:r>
      <w:proofErr w:type="spellStart"/>
      <w:r>
        <w:t>Allso</w:t>
      </w:r>
      <w:proofErr w:type="spellEnd"/>
      <w:r>
        <w:t xml:space="preserve"> one </w:t>
      </w:r>
      <w:proofErr w:type="spellStart"/>
      <w:r>
        <w:t>Rundlett</w:t>
      </w:r>
      <w:proofErr w:type="spellEnd"/>
      <w:r>
        <w:t xml:space="preserve"> </w:t>
      </w:r>
      <w:proofErr w:type="spellStart"/>
      <w:r>
        <w:t>wth</w:t>
      </w:r>
      <w:proofErr w:type="spellEnd"/>
      <w:r>
        <w:t xml:space="preserve"> all </w:t>
      </w:r>
      <w:proofErr w:type="spellStart"/>
      <w:r>
        <w:t>sortes</w:t>
      </w:r>
      <w:proofErr w:type="spellEnd"/>
      <w:r>
        <w:t xml:space="preserve"> of </w:t>
      </w:r>
      <w:proofErr w:type="spellStart"/>
      <w:r>
        <w:t>yron</w:t>
      </w:r>
      <w:proofErr w:type="spellEnd"/>
      <w:r>
        <w:t xml:space="preserve"> </w:t>
      </w:r>
      <w:proofErr w:type="spellStart"/>
      <w:r>
        <w:t>nayles</w:t>
      </w:r>
      <w:proofErr w:type="spellEnd"/>
      <w:r>
        <w:t xml:space="preserve"> great and small, three </w:t>
      </w:r>
      <w:proofErr w:type="spellStart"/>
      <w:r>
        <w:t>haire</w:t>
      </w:r>
      <w:proofErr w:type="spellEnd"/>
      <w:r>
        <w:t xml:space="preserve"> </w:t>
      </w:r>
      <w:proofErr w:type="spellStart"/>
      <w:r>
        <w:t>sives</w:t>
      </w:r>
      <w:proofErr w:type="spellEnd"/>
      <w:r>
        <w:t xml:space="preserve">, two </w:t>
      </w:r>
      <w:proofErr w:type="spellStart"/>
      <w:r>
        <w:t>hatchetts</w:t>
      </w:r>
      <w:proofErr w:type="spellEnd"/>
      <w:r>
        <w:t xml:space="preserve"> </w:t>
      </w:r>
      <w:proofErr w:type="spellStart"/>
      <w:r>
        <w:t>wth</w:t>
      </w:r>
      <w:proofErr w:type="spellEnd"/>
      <w:r>
        <w:t xml:space="preserve"> </w:t>
      </w:r>
      <w:proofErr w:type="spellStart"/>
      <w:r>
        <w:t>twoo</w:t>
      </w:r>
      <w:proofErr w:type="spellEnd"/>
      <w:r>
        <w:t xml:space="preserve"> broad </w:t>
      </w:r>
      <w:proofErr w:type="spellStart"/>
      <w:r>
        <w:t>yrons</w:t>
      </w:r>
      <w:proofErr w:type="spellEnd"/>
      <w:r>
        <w:t xml:space="preserve"> and some Allum And send all these necessaries </w:t>
      </w:r>
      <w:proofErr w:type="spellStart"/>
      <w:r>
        <w:t>thinges</w:t>
      </w:r>
      <w:proofErr w:type="spellEnd"/>
      <w:r>
        <w:t xml:space="preserve"> in a dry </w:t>
      </w:r>
      <w:proofErr w:type="spellStart"/>
      <w:r>
        <w:t>fatt</w:t>
      </w:r>
      <w:proofErr w:type="spellEnd"/>
      <w:r>
        <w:t xml:space="preserve"> </w:t>
      </w:r>
      <w:proofErr w:type="spellStart"/>
      <w:r>
        <w:t>wth</w:t>
      </w:r>
      <w:proofErr w:type="spellEnd"/>
      <w:r>
        <w:t xml:space="preserve"> the first </w:t>
      </w:r>
      <w:proofErr w:type="spellStart"/>
      <w:r>
        <w:t>shippinge</w:t>
      </w:r>
      <w:proofErr w:type="spellEnd"/>
      <w:r>
        <w:t xml:space="preserve"> </w:t>
      </w:r>
      <w:proofErr w:type="spellStart"/>
      <w:r>
        <w:t>dyrected</w:t>
      </w:r>
      <w:proofErr w:type="spellEnd"/>
      <w:r>
        <w:t xml:space="preserve"> unto Mr. Pontes in James Towne here in Virginia And whatsoever this all </w:t>
      </w:r>
      <w:proofErr w:type="spellStart"/>
      <w:r>
        <w:t>costes</w:t>
      </w:r>
      <w:proofErr w:type="spellEnd"/>
      <w:r>
        <w:t xml:space="preserve"> I will not </w:t>
      </w:r>
      <w:proofErr w:type="spellStart"/>
      <w:r>
        <w:t>onely</w:t>
      </w:r>
      <w:proofErr w:type="spellEnd"/>
      <w:r>
        <w:t xml:space="preserve"> </w:t>
      </w:r>
      <w:proofErr w:type="spellStart"/>
      <w:r>
        <w:t>wth</w:t>
      </w:r>
      <w:proofErr w:type="spellEnd"/>
      <w:r>
        <w:t xml:space="preserve"> my </w:t>
      </w:r>
      <w:proofErr w:type="spellStart"/>
      <w:r>
        <w:t>moste</w:t>
      </w:r>
      <w:proofErr w:type="spellEnd"/>
      <w:r>
        <w:t xml:space="preserve"> humble service but </w:t>
      </w:r>
      <w:proofErr w:type="spellStart"/>
      <w:r>
        <w:t>allso</w:t>
      </w:r>
      <w:proofErr w:type="spellEnd"/>
      <w:r>
        <w:t xml:space="preserve"> </w:t>
      </w:r>
      <w:proofErr w:type="spellStart"/>
      <w:r>
        <w:t>wth</w:t>
      </w:r>
      <w:proofErr w:type="spellEnd"/>
      <w:r>
        <w:t xml:space="preserve"> some good Tobacco Bevor and </w:t>
      </w:r>
      <w:proofErr w:type="spellStart"/>
      <w:r>
        <w:t>Otterskins</w:t>
      </w:r>
      <w:proofErr w:type="spellEnd"/>
      <w:r>
        <w:t xml:space="preserve"> and other commodities here to be had recompence the Company for the same And </w:t>
      </w:r>
      <w:proofErr w:type="spellStart"/>
      <w:r>
        <w:t>yf</w:t>
      </w:r>
      <w:proofErr w:type="spellEnd"/>
      <w:r>
        <w:t xml:space="preserve"> you could send for my brother </w:t>
      </w:r>
      <w:proofErr w:type="spellStart"/>
      <w:r>
        <w:t>Phillipps</w:t>
      </w:r>
      <w:proofErr w:type="spellEnd"/>
      <w:r>
        <w:t xml:space="preserve"> </w:t>
      </w:r>
      <w:proofErr w:type="spellStart"/>
      <w:r>
        <w:t>Sonne</w:t>
      </w:r>
      <w:proofErr w:type="spellEnd"/>
      <w:r>
        <w:t xml:space="preserve"> in </w:t>
      </w:r>
      <w:proofErr w:type="spellStart"/>
      <w:r>
        <w:t>Darbesheere</w:t>
      </w:r>
      <w:proofErr w:type="spellEnd"/>
      <w:r>
        <w:t xml:space="preserve"> to come </w:t>
      </w:r>
      <w:proofErr w:type="spellStart"/>
      <w:r>
        <w:t>hether</w:t>
      </w:r>
      <w:proofErr w:type="spellEnd"/>
      <w:r>
        <w:t xml:space="preserve"> </w:t>
      </w:r>
      <w:proofErr w:type="spellStart"/>
      <w:r>
        <w:t>itt</w:t>
      </w:r>
      <w:proofErr w:type="spellEnd"/>
      <w:r>
        <w:t xml:space="preserve"> [were] a great </w:t>
      </w:r>
      <w:proofErr w:type="spellStart"/>
      <w:r>
        <w:t>commoditie</w:t>
      </w:r>
      <w:proofErr w:type="spellEnd"/>
      <w:r>
        <w:t xml:space="preserve"> </w:t>
      </w:r>
      <w:proofErr w:type="spellStart"/>
      <w:r>
        <w:t>ffor</w:t>
      </w:r>
      <w:proofErr w:type="spellEnd"/>
      <w:r>
        <w:t xml:space="preserve"> me or </w:t>
      </w:r>
      <w:proofErr w:type="spellStart"/>
      <w:r>
        <w:t>suche</w:t>
      </w:r>
      <w:proofErr w:type="spellEnd"/>
      <w:r>
        <w:t xml:space="preserve"> another used in </w:t>
      </w:r>
      <w:proofErr w:type="spellStart"/>
      <w:r>
        <w:t>minerall</w:t>
      </w:r>
      <w:proofErr w:type="spellEnd"/>
      <w:r>
        <w:t xml:space="preserve"> </w:t>
      </w:r>
      <w:proofErr w:type="spellStart"/>
      <w:r>
        <w:t>workes</w:t>
      </w:r>
      <w:proofErr w:type="spellEnd"/>
      <w:r>
        <w:t xml:space="preserve"> And thus I </w:t>
      </w:r>
      <w:proofErr w:type="spellStart"/>
      <w:r>
        <w:t>comitt</w:t>
      </w:r>
      <w:proofErr w:type="spellEnd"/>
      <w:r>
        <w:t xml:space="preserve"> you to the Almighty. </w:t>
      </w:r>
    </w:p>
    <w:p w14:paraId="76843A1C" w14:textId="77777777" w:rsidR="00EC7DAB" w:rsidRDefault="00EC7DAB" w:rsidP="00EC7DAB">
      <w:pPr>
        <w:pStyle w:val="NormalWeb"/>
        <w:spacing w:before="0" w:beforeAutospacing="0" w:after="0" w:afterAutospacing="0"/>
      </w:pPr>
      <w:r w:rsidRPr="00007251">
        <w:t>Sebastian Brandt</w:t>
      </w:r>
    </w:p>
    <w:p w14:paraId="49B6358A" w14:textId="77777777" w:rsidR="00EC7DAB" w:rsidRDefault="00EC7DAB" w:rsidP="00EC7DAB">
      <w:pPr>
        <w:pStyle w:val="NormalWeb"/>
        <w:spacing w:before="0" w:beforeAutospacing="0" w:after="0" w:afterAutospacing="0"/>
      </w:pPr>
      <w:r>
        <w:t>Virginia 13 January 1622.</w:t>
      </w:r>
    </w:p>
    <w:p w14:paraId="25B9578A" w14:textId="77777777" w:rsidR="00EC7DAB" w:rsidRPr="009B506A" w:rsidRDefault="00EC7DAB">
      <w:pPr>
        <w:rPr>
          <w:rFonts w:cs="Times New Roman"/>
        </w:rPr>
      </w:pPr>
    </w:p>
    <w:sectPr w:rsidR="00EC7DAB" w:rsidRPr="009B506A" w:rsidSect="00C26ACC">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506A"/>
    <w:rsid w:val="002A673D"/>
    <w:rsid w:val="006A12CE"/>
    <w:rsid w:val="009B506A"/>
    <w:rsid w:val="00B92B55"/>
    <w:rsid w:val="00C26ACC"/>
    <w:rsid w:val="00EC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82C7"/>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06A"/>
    <w:rPr>
      <w:rFonts w:ascii="Tahoma" w:hAnsi="Tahoma" w:cs="Tahoma"/>
      <w:sz w:val="16"/>
      <w:szCs w:val="16"/>
    </w:rPr>
  </w:style>
  <w:style w:type="character" w:customStyle="1" w:styleId="BalloonTextChar">
    <w:name w:val="Balloon Text Char"/>
    <w:basedOn w:val="DefaultParagraphFont"/>
    <w:link w:val="BalloonText"/>
    <w:uiPriority w:val="99"/>
    <w:semiHidden/>
    <w:rsid w:val="009B506A"/>
    <w:rPr>
      <w:rFonts w:ascii="Tahoma" w:hAnsi="Tahoma" w:cs="Tahoma"/>
      <w:sz w:val="16"/>
      <w:szCs w:val="16"/>
    </w:rPr>
  </w:style>
  <w:style w:type="paragraph" w:styleId="NormalWeb">
    <w:name w:val="Normal (Web)"/>
    <w:basedOn w:val="Normal"/>
    <w:uiPriority w:val="99"/>
    <w:unhideWhenUsed/>
    <w:rsid w:val="00EC7DA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2</cp:revision>
  <dcterms:created xsi:type="dcterms:W3CDTF">2016-06-22T21:48:00Z</dcterms:created>
  <dcterms:modified xsi:type="dcterms:W3CDTF">2022-03-27T00:10:00Z</dcterms:modified>
</cp:coreProperties>
</file>